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0774"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1245FE" w:rsidTr="006F1780">
        <w:trPr>
          <w:trHeight w:val="13695"/>
        </w:trPr>
        <w:tc>
          <w:tcPr>
            <w:tcW w:w="10774" w:type="dxa"/>
          </w:tcPr>
          <w:p w:rsidR="001245FE" w:rsidRPr="00504BA3" w:rsidRDefault="001245FE" w:rsidP="001245FE">
            <w:pPr>
              <w:bidi/>
              <w:rPr>
                <w:rFonts w:ascii="Simplified Arabic" w:hAnsi="Simplified Arabic" w:cs="Simplified Arabic"/>
                <w:sz w:val="24"/>
                <w:szCs w:val="24"/>
                <w:rtl/>
                <w:lang w:bidi="ar-KW"/>
              </w:rPr>
            </w:pPr>
            <w:bookmarkStart w:id="0" w:name="_GoBack" w:colFirst="1" w:colLast="1"/>
            <w:r w:rsidRPr="006F1780">
              <w:rPr>
                <w:rFonts w:ascii="Simplified Arabic" w:hAnsi="Simplified Arabic" w:cs="Simplified Arabic" w:hint="cs"/>
                <w:b/>
                <w:bCs/>
                <w:color w:val="FF0000"/>
                <w:sz w:val="28"/>
                <w:szCs w:val="28"/>
                <w:u w:val="single"/>
                <w:rtl/>
                <w:lang w:bidi="ar-KW"/>
              </w:rPr>
              <w:t>وحـــــــــــــــــــدة شــــــــــــــكـــــــــــــــــاوي العمــــــــــــــــــلاء</w:t>
            </w:r>
            <w:r w:rsidRPr="003D0FED">
              <w:rPr>
                <w:rFonts w:ascii="Simplified Arabic" w:hAnsi="Simplified Arabic" w:cs="Simplified Arabic" w:hint="cs"/>
                <w:sz w:val="28"/>
                <w:szCs w:val="28"/>
                <w:rtl/>
                <w:lang w:bidi="ar-KW"/>
              </w:rPr>
              <w:tab/>
            </w:r>
            <w:r w:rsidRPr="003D0FED">
              <w:rPr>
                <w:rFonts w:ascii="Simplified Arabic" w:hAnsi="Simplified Arabic" w:cs="Simplified Arabic" w:hint="cs"/>
                <w:sz w:val="28"/>
                <w:szCs w:val="28"/>
                <w:rtl/>
                <w:lang w:bidi="ar-KW"/>
              </w:rPr>
              <w:tab/>
            </w:r>
            <w:r w:rsidRPr="00504BA3">
              <w:rPr>
                <w:rFonts w:ascii="Simplified Arabic" w:hAnsi="Simplified Arabic" w:cs="Simplified Arabic" w:hint="cs"/>
                <w:sz w:val="24"/>
                <w:szCs w:val="24"/>
                <w:rtl/>
                <w:lang w:bidi="ar-KW"/>
              </w:rPr>
              <w:tab/>
            </w:r>
            <w:r w:rsidR="0090624D">
              <w:rPr>
                <w:rFonts w:ascii="Simplified Arabic" w:hAnsi="Simplified Arabic" w:cs="Simplified Arabic" w:hint="cs"/>
                <w:sz w:val="24"/>
                <w:szCs w:val="24"/>
                <w:rtl/>
                <w:lang w:bidi="ar-KW"/>
              </w:rPr>
              <w:t xml:space="preserve">          </w:t>
            </w:r>
            <w:r w:rsidRPr="00504BA3">
              <w:rPr>
                <w:rFonts w:ascii="Simplified Arabic" w:hAnsi="Simplified Arabic" w:cs="Simplified Arabic" w:hint="cs"/>
                <w:sz w:val="24"/>
                <w:szCs w:val="24"/>
                <w:rtl/>
                <w:lang w:bidi="ar-KW"/>
              </w:rPr>
              <w:t xml:space="preserve">         التاريخ :       /        /</w:t>
            </w:r>
          </w:p>
          <w:p w:rsidR="001245FE" w:rsidRPr="00504BA3" w:rsidRDefault="001245FE" w:rsidP="001245FE">
            <w:pPr>
              <w:bidi/>
              <w:rPr>
                <w:rFonts w:ascii="Simplified Arabic" w:hAnsi="Simplified Arabic" w:cs="Simplified Arabic"/>
                <w:sz w:val="24"/>
                <w:szCs w:val="24"/>
                <w:rtl/>
                <w:lang w:bidi="ar-KW"/>
              </w:rPr>
            </w:pPr>
            <w:r w:rsidRPr="00504BA3">
              <w:rPr>
                <w:rFonts w:ascii="Simplified Arabic" w:hAnsi="Simplified Arabic" w:cs="Simplified Arabic" w:hint="cs"/>
                <w:sz w:val="24"/>
                <w:szCs w:val="24"/>
                <w:rtl/>
                <w:lang w:bidi="ar-KW"/>
              </w:rPr>
              <w:tab/>
            </w:r>
            <w:r w:rsidRPr="00504BA3">
              <w:rPr>
                <w:rFonts w:ascii="Simplified Arabic" w:hAnsi="Simplified Arabic" w:cs="Simplified Arabic" w:hint="cs"/>
                <w:sz w:val="24"/>
                <w:szCs w:val="24"/>
                <w:rtl/>
                <w:lang w:bidi="ar-KW"/>
              </w:rPr>
              <w:tab/>
            </w:r>
            <w:r w:rsidRPr="00504BA3">
              <w:rPr>
                <w:rFonts w:ascii="Simplified Arabic" w:hAnsi="Simplified Arabic" w:cs="Simplified Arabic" w:hint="cs"/>
                <w:sz w:val="24"/>
                <w:szCs w:val="24"/>
                <w:rtl/>
                <w:lang w:bidi="ar-KW"/>
              </w:rPr>
              <w:tab/>
            </w:r>
            <w:r w:rsidRPr="00504BA3">
              <w:rPr>
                <w:rFonts w:ascii="Simplified Arabic" w:hAnsi="Simplified Arabic" w:cs="Simplified Arabic" w:hint="cs"/>
                <w:sz w:val="24"/>
                <w:szCs w:val="24"/>
                <w:rtl/>
                <w:lang w:bidi="ar-KW"/>
              </w:rPr>
              <w:tab/>
            </w:r>
            <w:r w:rsidRPr="00504BA3">
              <w:rPr>
                <w:rFonts w:ascii="Simplified Arabic" w:hAnsi="Simplified Arabic" w:cs="Simplified Arabic" w:hint="cs"/>
                <w:sz w:val="24"/>
                <w:szCs w:val="24"/>
                <w:rtl/>
                <w:lang w:bidi="ar-KW"/>
              </w:rPr>
              <w:tab/>
            </w:r>
          </w:p>
          <w:p w:rsidR="001245FE" w:rsidRPr="00FD2271" w:rsidRDefault="00FD2271" w:rsidP="001245FE">
            <w:pPr>
              <w:bidi/>
              <w:jc w:val="center"/>
              <w:rPr>
                <w:rFonts w:asciiTheme="majorHAnsi" w:hAnsiTheme="majorHAnsi" w:cs="Simplified Arabic"/>
                <w:b/>
                <w:bCs/>
                <w:color w:val="0000FF"/>
                <w:sz w:val="28"/>
                <w:szCs w:val="28"/>
                <w:u w:val="single"/>
                <w:lang w:bidi="ar-KW"/>
              </w:rPr>
            </w:pPr>
            <w:r w:rsidRPr="00FD2271">
              <w:rPr>
                <w:rFonts w:asciiTheme="majorHAnsi" w:hAnsiTheme="majorHAnsi" w:cs="Simplified Arabic"/>
                <w:b/>
                <w:bCs/>
                <w:color w:val="0000FF"/>
                <w:sz w:val="40"/>
                <w:szCs w:val="40"/>
                <w:u w:val="single"/>
                <w:rtl/>
                <w:lang w:bidi="ar-KW"/>
              </w:rPr>
              <w:t>نــــمـ</w:t>
            </w:r>
            <w:r w:rsidR="001245FE" w:rsidRPr="00FD2271">
              <w:rPr>
                <w:rFonts w:asciiTheme="majorHAnsi" w:hAnsiTheme="majorHAnsi" w:cs="Simplified Arabic"/>
                <w:b/>
                <w:bCs/>
                <w:color w:val="0000FF"/>
                <w:sz w:val="40"/>
                <w:szCs w:val="40"/>
                <w:u w:val="single"/>
                <w:rtl/>
                <w:lang w:bidi="ar-KW"/>
              </w:rPr>
              <w:t>ـوذج الشـــكـــوى</w:t>
            </w:r>
          </w:p>
          <w:p w:rsidR="00FD2271" w:rsidRPr="0090624D" w:rsidRDefault="00FD2271" w:rsidP="00FD2271">
            <w:pPr>
              <w:bidi/>
              <w:jc w:val="center"/>
              <w:rPr>
                <w:rFonts w:ascii="Simplified Arabic" w:hAnsi="Simplified Arabic" w:cs="Simplified Arabic"/>
                <w:b/>
                <w:bCs/>
                <w:sz w:val="28"/>
                <w:szCs w:val="28"/>
                <w:u w:val="single"/>
                <w:rtl/>
                <w:lang w:bidi="ar-KW"/>
              </w:rPr>
            </w:pPr>
          </w:p>
          <w:tbl>
            <w:tblPr>
              <w:tblStyle w:val="TableGrid"/>
              <w:bidiVisual/>
              <w:tblW w:w="0" w:type="auto"/>
              <w:tblInd w:w="7" w:type="dxa"/>
              <w:tblLook w:val="04A0" w:firstRow="1" w:lastRow="0" w:firstColumn="1" w:lastColumn="0" w:noHBand="0" w:noVBand="1"/>
            </w:tblPr>
            <w:tblGrid>
              <w:gridCol w:w="9922"/>
            </w:tblGrid>
            <w:tr w:rsidR="001245FE" w:rsidRPr="00504BA3" w:rsidTr="001245FE">
              <w:trPr>
                <w:trHeight w:val="1652"/>
              </w:trPr>
              <w:tc>
                <w:tcPr>
                  <w:tcW w:w="9922" w:type="dxa"/>
                </w:tcPr>
                <w:p w:rsidR="001245FE" w:rsidRPr="00504BA3" w:rsidRDefault="001245FE" w:rsidP="0027232D">
                  <w:pPr>
                    <w:bidi/>
                    <w:rPr>
                      <w:rFonts w:ascii="Simplified Arabic" w:hAnsi="Simplified Arabic" w:cs="Simplified Arabic"/>
                      <w:sz w:val="24"/>
                      <w:szCs w:val="24"/>
                      <w:rtl/>
                      <w:lang w:bidi="ar-KW"/>
                    </w:rPr>
                  </w:pPr>
                  <w:r w:rsidRPr="00504BA3">
                    <w:rPr>
                      <w:rFonts w:ascii="Simplified Arabic" w:hAnsi="Simplified Arabic" w:cs="Simplified Arabic" w:hint="cs"/>
                      <w:sz w:val="24"/>
                      <w:szCs w:val="24"/>
                      <w:rtl/>
                      <w:lang w:bidi="ar-KW"/>
                    </w:rPr>
                    <w:t>الإسم :                                                         ب.م:</w:t>
                  </w:r>
                </w:p>
                <w:p w:rsidR="001245FE" w:rsidRPr="00504BA3" w:rsidRDefault="001245FE" w:rsidP="0027232D">
                  <w:pPr>
                    <w:bidi/>
                    <w:rPr>
                      <w:rFonts w:ascii="Simplified Arabic" w:hAnsi="Simplified Arabic" w:cs="Simplified Arabic"/>
                      <w:sz w:val="24"/>
                      <w:szCs w:val="24"/>
                      <w:rtl/>
                      <w:lang w:bidi="ar-KW"/>
                    </w:rPr>
                  </w:pPr>
                  <w:r w:rsidRPr="00504BA3">
                    <w:rPr>
                      <w:rFonts w:ascii="Simplified Arabic" w:hAnsi="Simplified Arabic" w:cs="Simplified Arabic" w:hint="cs"/>
                      <w:sz w:val="24"/>
                      <w:szCs w:val="24"/>
                      <w:rtl/>
                      <w:lang w:bidi="ar-KW"/>
                    </w:rPr>
                    <w:t>رقم الحساب :                                                  الفرع:</w:t>
                  </w:r>
                </w:p>
                <w:p w:rsidR="001245FE" w:rsidRPr="00504BA3" w:rsidRDefault="001245FE" w:rsidP="0027232D">
                  <w:pPr>
                    <w:bidi/>
                    <w:rPr>
                      <w:rFonts w:ascii="Simplified Arabic" w:hAnsi="Simplified Arabic" w:cs="Simplified Arabic"/>
                      <w:sz w:val="24"/>
                      <w:szCs w:val="24"/>
                      <w:rtl/>
                      <w:lang w:bidi="ar-KW"/>
                    </w:rPr>
                  </w:pPr>
                  <w:r w:rsidRPr="00504BA3">
                    <w:rPr>
                      <w:rFonts w:ascii="Simplified Arabic" w:hAnsi="Simplified Arabic" w:cs="Simplified Arabic" w:hint="cs"/>
                      <w:sz w:val="24"/>
                      <w:szCs w:val="24"/>
                      <w:rtl/>
                      <w:lang w:bidi="ar-KW"/>
                    </w:rPr>
                    <w:t>رقم الهاتف :                                                   الفاكس:</w:t>
                  </w:r>
                </w:p>
                <w:p w:rsidR="001245FE" w:rsidRPr="00504BA3" w:rsidRDefault="001245FE" w:rsidP="0027232D">
                  <w:pPr>
                    <w:bidi/>
                    <w:rPr>
                      <w:rFonts w:ascii="Simplified Arabic" w:hAnsi="Simplified Arabic" w:cs="Simplified Arabic"/>
                      <w:sz w:val="24"/>
                      <w:szCs w:val="24"/>
                      <w:rtl/>
                      <w:lang w:bidi="ar-KW"/>
                    </w:rPr>
                  </w:pPr>
                  <w:r w:rsidRPr="00504BA3">
                    <w:rPr>
                      <w:rFonts w:ascii="Simplified Arabic" w:hAnsi="Simplified Arabic" w:cs="Simplified Arabic" w:hint="cs"/>
                      <w:sz w:val="24"/>
                      <w:szCs w:val="24"/>
                      <w:rtl/>
                      <w:lang w:bidi="ar-KW"/>
                    </w:rPr>
                    <w:t>العنوان :                                                       البريد الإلكتروني:</w:t>
                  </w:r>
                </w:p>
              </w:tc>
            </w:tr>
          </w:tbl>
          <w:p w:rsidR="001245FE" w:rsidRPr="0090624D" w:rsidRDefault="001245FE" w:rsidP="001245FE">
            <w:pPr>
              <w:bidi/>
              <w:rPr>
                <w:rFonts w:ascii="Simplified Arabic" w:hAnsi="Simplified Arabic" w:cs="Simplified Arabic"/>
                <w:b/>
                <w:bCs/>
                <w:sz w:val="28"/>
                <w:szCs w:val="28"/>
                <w:u w:val="single"/>
                <w:rtl/>
                <w:lang w:bidi="ar-KW"/>
              </w:rPr>
            </w:pPr>
            <w:r w:rsidRPr="0090624D">
              <w:rPr>
                <w:rFonts w:ascii="Simplified Arabic" w:hAnsi="Simplified Arabic" w:cs="Simplified Arabic" w:hint="cs"/>
                <w:b/>
                <w:bCs/>
                <w:sz w:val="28"/>
                <w:szCs w:val="28"/>
                <w:u w:val="single"/>
                <w:rtl/>
                <w:lang w:bidi="ar-KW"/>
              </w:rPr>
              <w:t>موضوع الشكوى:</w:t>
            </w:r>
          </w:p>
          <w:p w:rsidR="001245FE" w:rsidRPr="00504BA3" w:rsidRDefault="00FD2271" w:rsidP="001245FE">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shapetype id="_x0000_t32" coordsize="21600,21600" o:spt="32" o:oned="t" path="m,l21600,21600e" filled="f">
                  <v:path arrowok="t" fillok="f" o:connecttype="none"/>
                  <o:lock v:ext="edit" shapetype="t"/>
                </v:shapetype>
                <v:shape id="_x0000_s1038" type="#_x0000_t32" style="position:absolute;left:0;text-align:left;margin-left:55.5pt;margin-top:11.3pt;width:459.75pt;height:0;flip:x;z-index:251662336" o:connectortype="straight"/>
              </w:pict>
            </w:r>
          </w:p>
          <w:p w:rsidR="001245FE" w:rsidRPr="00504BA3" w:rsidRDefault="00FD2271" w:rsidP="001245FE">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shape id="_x0000_s1039" type="#_x0000_t32" style="position:absolute;left:0;text-align:left;margin-left:55.5pt;margin-top:11.6pt;width:459.75pt;height:0;flip:x;z-index:251663360" o:connectortype="straight"/>
              </w:pict>
            </w:r>
          </w:p>
          <w:p w:rsidR="001245FE" w:rsidRPr="00504BA3" w:rsidRDefault="00FD2271" w:rsidP="001245FE">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shape id="_x0000_s1040" type="#_x0000_t32" style="position:absolute;left:0;text-align:left;margin-left:55.5pt;margin-top:14.7pt;width:459.75pt;height:0;flip:x;z-index:251664384" o:connectortype="straight"/>
              </w:pict>
            </w:r>
          </w:p>
          <w:p w:rsidR="001245FE" w:rsidRPr="00504BA3" w:rsidRDefault="00FD2271" w:rsidP="001245FE">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shape id="_x0000_s1041" type="#_x0000_t32" style="position:absolute;left:0;text-align:left;margin-left:55.5pt;margin-top:12.25pt;width:459.75pt;height:0;flip:x;z-index:251665408" o:connectortype="straight"/>
              </w:pict>
            </w:r>
          </w:p>
          <w:p w:rsidR="001245FE" w:rsidRPr="00504BA3" w:rsidRDefault="00FD2271" w:rsidP="001245FE">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rect id="_x0000_s1036" style="position:absolute;left:0;text-align:left;margin-left:519.05pt;margin-top:7.95pt;width:9pt;height:7.5pt;z-index:251660288"/>
              </w:pict>
            </w:r>
            <w:r w:rsidR="001245FE" w:rsidRPr="00504BA3">
              <w:rPr>
                <w:rFonts w:ascii="Simplified Arabic" w:hAnsi="Simplified Arabic" w:cs="Simplified Arabic" w:hint="cs"/>
                <w:sz w:val="24"/>
                <w:szCs w:val="24"/>
                <w:rtl/>
                <w:lang w:bidi="ar-KW"/>
              </w:rPr>
              <w:t xml:space="preserve">    بيان المستندات المرفقة إن وجدت</w:t>
            </w:r>
          </w:p>
          <w:p w:rsidR="001245FE" w:rsidRDefault="00FD2271" w:rsidP="0090624D">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rect id="_x0000_s1037" style="position:absolute;left:0;text-align:left;margin-left:519.05pt;margin-top:5.8pt;width:9pt;height:7.5pt;z-index:251661312"/>
              </w:pict>
            </w:r>
            <w:r w:rsidR="001245FE" w:rsidRPr="00504BA3">
              <w:rPr>
                <w:rFonts w:ascii="Simplified Arabic" w:hAnsi="Simplified Arabic" w:cs="Simplified Arabic" w:hint="cs"/>
                <w:sz w:val="24"/>
                <w:szCs w:val="24"/>
                <w:rtl/>
                <w:lang w:bidi="ar-KW"/>
              </w:rPr>
              <w:t xml:space="preserve">   لا توجد مستندات</w:t>
            </w:r>
          </w:p>
          <w:p w:rsidR="0090624D" w:rsidRDefault="00FD2271" w:rsidP="0090624D">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shape id="_x0000_s1043" type="#_x0000_t32" style="position:absolute;left:0;text-align:left;margin-left:59.3pt;margin-top:11.65pt;width:459.75pt;height:0;flip:x;z-index:251667456" o:connectortype="straight"/>
              </w:pict>
            </w:r>
          </w:p>
          <w:p w:rsidR="0090624D" w:rsidRPr="00504BA3" w:rsidRDefault="00FD2271" w:rsidP="0090624D">
            <w:pPr>
              <w:bidi/>
              <w:rPr>
                <w:rFonts w:ascii="Simplified Arabic" w:hAnsi="Simplified Arabic" w:cs="Simplified Arabic"/>
                <w:sz w:val="24"/>
                <w:szCs w:val="24"/>
                <w:rtl/>
                <w:lang w:bidi="ar-KW"/>
              </w:rPr>
            </w:pPr>
            <w:r>
              <w:rPr>
                <w:rFonts w:ascii="Simplified Arabic" w:hAnsi="Simplified Arabic" w:cs="Simplified Arabic"/>
                <w:noProof/>
                <w:sz w:val="24"/>
                <w:szCs w:val="24"/>
                <w:rtl/>
              </w:rPr>
              <w:pict>
                <v:shape id="_x0000_s1042" type="#_x0000_t32" style="position:absolute;left:0;text-align:left;margin-left:59.3pt;margin-top:18pt;width:459.75pt;height:0;flip:x;z-index:251666432" o:connectortype="straight"/>
              </w:pict>
            </w:r>
          </w:p>
          <w:p w:rsidR="001245FE" w:rsidRPr="00504BA3" w:rsidRDefault="001245FE" w:rsidP="001245FE">
            <w:pPr>
              <w:bidi/>
              <w:rPr>
                <w:rFonts w:ascii="Simplified Arabic" w:hAnsi="Simplified Arabic" w:cs="Simplified Arabic"/>
                <w:sz w:val="24"/>
                <w:szCs w:val="24"/>
                <w:rtl/>
                <w:lang w:bidi="ar-KW"/>
              </w:rPr>
            </w:pPr>
          </w:p>
          <w:p w:rsidR="001245FE" w:rsidRPr="0090624D" w:rsidRDefault="001245FE" w:rsidP="001245FE">
            <w:pPr>
              <w:bidi/>
              <w:rPr>
                <w:rFonts w:ascii="Simplified Arabic" w:hAnsi="Simplified Arabic" w:cs="Simplified Arabic"/>
                <w:b/>
                <w:bCs/>
                <w:sz w:val="28"/>
                <w:szCs w:val="28"/>
                <w:u w:val="single"/>
                <w:rtl/>
                <w:lang w:bidi="ar-KW"/>
              </w:rPr>
            </w:pPr>
            <w:r w:rsidRPr="0090624D">
              <w:rPr>
                <w:rFonts w:ascii="Simplified Arabic" w:hAnsi="Simplified Arabic" w:cs="Simplified Arabic" w:hint="cs"/>
                <w:b/>
                <w:bCs/>
                <w:sz w:val="28"/>
                <w:szCs w:val="28"/>
                <w:u w:val="single"/>
                <w:rtl/>
                <w:lang w:bidi="ar-KW"/>
              </w:rPr>
              <w:t>الإقرارات :</w:t>
            </w:r>
          </w:p>
          <w:p w:rsidR="001245FE" w:rsidRPr="00504BA3" w:rsidRDefault="001245FE" w:rsidP="0090624D">
            <w:pPr>
              <w:bidi/>
              <w:jc w:val="both"/>
              <w:rPr>
                <w:rFonts w:ascii="Simplified Arabic" w:hAnsi="Simplified Arabic" w:cs="Simplified Arabic"/>
                <w:sz w:val="24"/>
                <w:szCs w:val="24"/>
                <w:rtl/>
                <w:lang w:bidi="ar-KW"/>
              </w:rPr>
            </w:pPr>
            <w:r w:rsidRPr="00504BA3">
              <w:rPr>
                <w:rFonts w:ascii="Simplified Arabic" w:hAnsi="Simplified Arabic" w:cs="Simplified Arabic" w:hint="cs"/>
                <w:sz w:val="24"/>
                <w:szCs w:val="24"/>
                <w:rtl/>
                <w:lang w:bidi="ar-KW"/>
              </w:rPr>
              <w:t>وأقر بأن جميع المعلومات التي أدليت بها أعلاه صحيحة ومطابقة للواقع ، وأتحمل المسئولية الكاملة عن عدم صحة هذه المعلومات، كما أقر بأن موضوع الشكوى غير منظور أمام القضاء وألتزم بعدم أحقيتي في اتخاذ أي إجراء آخر في حالة الاتفاق مع الشركة غلى إجراء تصحيحي لموضوع الشكوى وتمام تنفيذ الشركة لهذا الإجراء وألتزم أيضا بعدم إعادة تقديم أي شكوى لبنك الكويت المركزي عن ذات الموضوع.</w:t>
            </w:r>
          </w:p>
          <w:p w:rsidR="001245FE" w:rsidRPr="0090624D" w:rsidRDefault="001245FE" w:rsidP="001245FE">
            <w:pPr>
              <w:bidi/>
              <w:rPr>
                <w:rFonts w:ascii="Simplified Arabic" w:hAnsi="Simplified Arabic" w:cs="Simplified Arabic"/>
                <w:b/>
                <w:bCs/>
                <w:sz w:val="28"/>
                <w:szCs w:val="28"/>
                <w:rtl/>
                <w:lang w:bidi="ar-KW"/>
              </w:rPr>
            </w:pPr>
            <w:r w:rsidRPr="0090624D">
              <w:rPr>
                <w:rFonts w:ascii="Simplified Arabic" w:hAnsi="Simplified Arabic" w:cs="Simplified Arabic" w:hint="cs"/>
                <w:b/>
                <w:bCs/>
                <w:sz w:val="28"/>
                <w:szCs w:val="28"/>
                <w:u w:val="single"/>
                <w:rtl/>
                <w:lang w:bidi="ar-KW"/>
              </w:rPr>
              <w:t>ملاحظات:</w:t>
            </w:r>
            <w:r w:rsidRPr="0090624D">
              <w:rPr>
                <w:rFonts w:ascii="Simplified Arabic" w:hAnsi="Simplified Arabic" w:cs="Simplified Arabic" w:hint="cs"/>
                <w:b/>
                <w:bCs/>
                <w:sz w:val="28"/>
                <w:szCs w:val="28"/>
                <w:rtl/>
                <w:lang w:bidi="ar-KW"/>
              </w:rPr>
              <w:t xml:space="preserve"> </w:t>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rtl/>
                <w:lang w:bidi="ar-KW"/>
              </w:rPr>
              <w:tab/>
            </w:r>
            <w:r w:rsidRPr="0090624D">
              <w:rPr>
                <w:rFonts w:ascii="Simplified Arabic" w:hAnsi="Simplified Arabic" w:cs="Simplified Arabic" w:hint="cs"/>
                <w:b/>
                <w:bCs/>
                <w:sz w:val="28"/>
                <w:szCs w:val="28"/>
                <w:u w:val="single"/>
                <w:rtl/>
                <w:lang w:bidi="ar-KW"/>
              </w:rPr>
              <w:t>التوقيع:</w:t>
            </w:r>
          </w:p>
          <w:p w:rsidR="001245FE" w:rsidRPr="0090624D" w:rsidRDefault="001245FE" w:rsidP="001245FE">
            <w:pPr>
              <w:bidi/>
              <w:rPr>
                <w:rFonts w:ascii="Simplified Arabic" w:hAnsi="Simplified Arabic" w:cs="Simplified Arabic"/>
                <w:sz w:val="28"/>
                <w:szCs w:val="28"/>
                <w:rtl/>
                <w:lang w:bidi="ar-KW"/>
              </w:rPr>
            </w:pPr>
          </w:p>
          <w:p w:rsidR="001245FE" w:rsidRPr="0090624D" w:rsidRDefault="001245FE" w:rsidP="001245FE">
            <w:pPr>
              <w:bidi/>
              <w:rPr>
                <w:rFonts w:ascii="Simplified Arabic" w:hAnsi="Simplified Arabic" w:cs="Simplified Arabic"/>
                <w:b/>
                <w:bCs/>
                <w:sz w:val="28"/>
                <w:szCs w:val="28"/>
                <w:u w:val="single"/>
                <w:rtl/>
                <w:lang w:bidi="ar-KW"/>
              </w:rPr>
            </w:pPr>
            <w:r w:rsidRPr="0090624D">
              <w:rPr>
                <w:rFonts w:ascii="Simplified Arabic" w:hAnsi="Simplified Arabic" w:cs="Simplified Arabic" w:hint="cs"/>
                <w:b/>
                <w:bCs/>
                <w:sz w:val="28"/>
                <w:szCs w:val="28"/>
                <w:u w:val="single"/>
                <w:rtl/>
                <w:lang w:bidi="ar-KW"/>
              </w:rPr>
              <w:t>تسلم الشكوى بأحد الطرق التالية:</w:t>
            </w:r>
          </w:p>
          <w:p w:rsidR="001245FE" w:rsidRDefault="001245FE" w:rsidP="001245FE">
            <w:pPr>
              <w:pStyle w:val="ListParagraph"/>
              <w:numPr>
                <w:ilvl w:val="0"/>
                <w:numId w:val="1"/>
              </w:numPr>
              <w:bidi/>
              <w:rPr>
                <w:rFonts w:ascii="Simplified Arabic" w:hAnsi="Simplified Arabic" w:cs="Simplified Arabic"/>
                <w:sz w:val="24"/>
                <w:szCs w:val="24"/>
                <w:lang w:bidi="ar-KW"/>
              </w:rPr>
            </w:pPr>
            <w:r>
              <w:rPr>
                <w:rFonts w:ascii="Simplified Arabic" w:hAnsi="Simplified Arabic" w:cs="Simplified Arabic" w:hint="cs"/>
                <w:sz w:val="24"/>
                <w:szCs w:val="24"/>
                <w:rtl/>
                <w:lang w:bidi="ar-KW"/>
              </w:rPr>
              <w:t xml:space="preserve">يدويا لوحدة الشكاوي بالشركة : الشرق </w:t>
            </w:r>
            <w:r>
              <w:rPr>
                <w:rFonts w:ascii="Simplified Arabic" w:hAnsi="Simplified Arabic" w:cs="Simplified Arabic"/>
                <w:sz w:val="24"/>
                <w:szCs w:val="24"/>
                <w:rtl/>
                <w:lang w:bidi="ar-KW"/>
              </w:rPr>
              <w:t>–</w:t>
            </w:r>
            <w:r>
              <w:rPr>
                <w:rFonts w:ascii="Simplified Arabic" w:hAnsi="Simplified Arabic" w:cs="Simplified Arabic" w:hint="cs"/>
                <w:sz w:val="24"/>
                <w:szCs w:val="24"/>
                <w:rtl/>
                <w:lang w:bidi="ar-KW"/>
              </w:rPr>
              <w:t xml:space="preserve"> ش الخليج العربي </w:t>
            </w:r>
            <w:r>
              <w:rPr>
                <w:rFonts w:ascii="Simplified Arabic" w:hAnsi="Simplified Arabic" w:cs="Simplified Arabic"/>
                <w:sz w:val="24"/>
                <w:szCs w:val="24"/>
                <w:rtl/>
                <w:lang w:bidi="ar-KW"/>
              </w:rPr>
              <w:t>–</w:t>
            </w:r>
            <w:r>
              <w:rPr>
                <w:rFonts w:ascii="Simplified Arabic" w:hAnsi="Simplified Arabic" w:cs="Simplified Arabic" w:hint="cs"/>
                <w:sz w:val="24"/>
                <w:szCs w:val="24"/>
                <w:rtl/>
                <w:lang w:bidi="ar-KW"/>
              </w:rPr>
              <w:t xml:space="preserve"> برج أحمد الدور (22).</w:t>
            </w:r>
          </w:p>
          <w:p w:rsidR="001245FE" w:rsidRDefault="001245FE" w:rsidP="001245FE">
            <w:pPr>
              <w:pStyle w:val="ListParagraph"/>
              <w:numPr>
                <w:ilvl w:val="0"/>
                <w:numId w:val="1"/>
              </w:numPr>
              <w:bidi/>
              <w:rPr>
                <w:rFonts w:ascii="Simplified Arabic" w:hAnsi="Simplified Arabic" w:cs="Simplified Arabic"/>
                <w:sz w:val="24"/>
                <w:szCs w:val="24"/>
                <w:lang w:bidi="ar-KW"/>
              </w:rPr>
            </w:pPr>
            <w:r>
              <w:rPr>
                <w:rFonts w:ascii="Simplified Arabic" w:hAnsi="Simplified Arabic" w:cs="Simplified Arabic" w:hint="cs"/>
                <w:sz w:val="24"/>
                <w:szCs w:val="24"/>
                <w:rtl/>
                <w:lang w:bidi="ar-KW"/>
              </w:rPr>
              <w:t xml:space="preserve">بالبريد بإسم رئيس وحدة الشكاوي بالشركة : ص . ب: 26308 الصفاة </w:t>
            </w:r>
            <w:r>
              <w:rPr>
                <w:rFonts w:ascii="Simplified Arabic" w:hAnsi="Simplified Arabic" w:cs="Simplified Arabic"/>
                <w:sz w:val="24"/>
                <w:szCs w:val="24"/>
                <w:rtl/>
                <w:lang w:bidi="ar-KW"/>
              </w:rPr>
              <w:t>–</w:t>
            </w:r>
            <w:r>
              <w:rPr>
                <w:rFonts w:ascii="Simplified Arabic" w:hAnsi="Simplified Arabic" w:cs="Simplified Arabic" w:hint="cs"/>
                <w:sz w:val="24"/>
                <w:szCs w:val="24"/>
                <w:rtl/>
                <w:lang w:bidi="ar-KW"/>
              </w:rPr>
              <w:t xml:space="preserve"> الرمز البريدي 13124 الكويت.</w:t>
            </w:r>
          </w:p>
          <w:p w:rsidR="001245FE" w:rsidRDefault="001245FE" w:rsidP="001245FE">
            <w:pPr>
              <w:pStyle w:val="ListParagraph"/>
              <w:numPr>
                <w:ilvl w:val="0"/>
                <w:numId w:val="1"/>
              </w:numPr>
              <w:bidi/>
              <w:rPr>
                <w:rFonts w:ascii="Simplified Arabic" w:hAnsi="Simplified Arabic" w:cs="Simplified Arabic"/>
                <w:sz w:val="24"/>
                <w:szCs w:val="24"/>
                <w:lang w:bidi="ar-KW"/>
              </w:rPr>
            </w:pPr>
            <w:r>
              <w:rPr>
                <w:rFonts w:ascii="Simplified Arabic" w:hAnsi="Simplified Arabic" w:cs="Simplified Arabic" w:hint="cs"/>
                <w:sz w:val="24"/>
                <w:szCs w:val="24"/>
                <w:rtl/>
                <w:lang w:bidi="ar-KW"/>
              </w:rPr>
              <w:t xml:space="preserve">البريد الإلكتروني لوحدة الشكاوي بالشركة : </w:t>
            </w:r>
            <w:hyperlink r:id="rId6" w:history="1">
              <w:r w:rsidRPr="00547CEF">
                <w:rPr>
                  <w:rStyle w:val="Hyperlink"/>
                  <w:rFonts w:ascii="Simplified Arabic" w:hAnsi="Simplified Arabic" w:cs="Simplified Arabic"/>
                  <w:sz w:val="24"/>
                  <w:szCs w:val="24"/>
                  <w:lang w:bidi="ar-KW"/>
                </w:rPr>
                <w:t>Asaid@almal.com.kw</w:t>
              </w:r>
            </w:hyperlink>
            <w:r>
              <w:rPr>
                <w:rFonts w:ascii="Simplified Arabic" w:hAnsi="Simplified Arabic" w:cs="Simplified Arabic" w:hint="cs"/>
                <w:sz w:val="24"/>
                <w:szCs w:val="24"/>
                <w:rtl/>
                <w:lang w:bidi="ar-KW"/>
              </w:rPr>
              <w:t>.</w:t>
            </w:r>
          </w:p>
          <w:p w:rsidR="001245FE" w:rsidRDefault="001245FE" w:rsidP="001245FE">
            <w:pPr>
              <w:bidi/>
              <w:rPr>
                <w:rFonts w:ascii="Simplified Arabic" w:hAnsi="Simplified Arabic" w:cs="Simplified Arabic"/>
                <w:sz w:val="24"/>
                <w:szCs w:val="24"/>
                <w:rtl/>
                <w:lang w:bidi="ar-KW"/>
              </w:rPr>
            </w:pPr>
          </w:p>
          <w:p w:rsidR="001245FE" w:rsidRPr="00945295" w:rsidRDefault="001245FE" w:rsidP="001245FE">
            <w:pPr>
              <w:bidi/>
              <w:rPr>
                <w:rFonts w:ascii="Simplified Arabic" w:hAnsi="Simplified Arabic" w:cs="Simplified Arabic"/>
                <w:b/>
                <w:bCs/>
                <w:color w:val="FF0000"/>
                <w:sz w:val="24"/>
                <w:szCs w:val="24"/>
                <w:rtl/>
                <w:lang w:bidi="ar-KW"/>
              </w:rPr>
            </w:pPr>
            <w:r w:rsidRPr="00945295">
              <w:rPr>
                <w:rFonts w:ascii="Simplified Arabic" w:hAnsi="Simplified Arabic" w:cs="Simplified Arabic" w:hint="cs"/>
                <w:b/>
                <w:bCs/>
                <w:color w:val="FF0000"/>
                <w:sz w:val="24"/>
                <w:szCs w:val="24"/>
                <w:rtl/>
                <w:lang w:bidi="ar-KW"/>
              </w:rPr>
              <w:t>ملاحظة : يتم الرد على الشكوى المقدمة من العميل في خلال 30 يوم عمل من تاريخ ورود الشكوى إلى وحدة الشكاوي.</w:t>
            </w:r>
          </w:p>
          <w:p w:rsidR="001245FE" w:rsidRDefault="001245FE" w:rsidP="00363395">
            <w:pPr>
              <w:bidi/>
              <w:rPr>
                <w:rFonts w:ascii="Simplified Arabic" w:hAnsi="Simplified Arabic" w:cs="Simplified Arabic"/>
                <w:b/>
                <w:bCs/>
                <w:sz w:val="28"/>
                <w:szCs w:val="28"/>
                <w:u w:val="single"/>
                <w:rtl/>
                <w:lang w:bidi="ar-KW"/>
              </w:rPr>
            </w:pPr>
          </w:p>
        </w:tc>
      </w:tr>
      <w:bookmarkEnd w:id="0"/>
    </w:tbl>
    <w:p w:rsidR="003D0FED" w:rsidRPr="003D0FED" w:rsidRDefault="003D0FED" w:rsidP="001245FE">
      <w:pPr>
        <w:bidi/>
        <w:spacing w:after="0"/>
        <w:rPr>
          <w:rFonts w:ascii="Simplified Arabic" w:hAnsi="Simplified Arabic" w:cs="Simplified Arabic"/>
          <w:b/>
          <w:bCs/>
          <w:sz w:val="24"/>
          <w:szCs w:val="24"/>
          <w:rtl/>
          <w:lang w:bidi="ar-KW"/>
        </w:rPr>
      </w:pPr>
    </w:p>
    <w:sectPr w:rsidR="003D0FED" w:rsidRPr="003D0FED" w:rsidSect="003D0FED">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732E"/>
    <w:multiLevelType w:val="hybridMultilevel"/>
    <w:tmpl w:val="89086128"/>
    <w:lvl w:ilvl="0" w:tplc="C43C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B562F"/>
    <w:rsid w:val="001245FE"/>
    <w:rsid w:val="00363395"/>
    <w:rsid w:val="00370DA8"/>
    <w:rsid w:val="003B562F"/>
    <w:rsid w:val="003C5BEA"/>
    <w:rsid w:val="003D0FED"/>
    <w:rsid w:val="00504BA3"/>
    <w:rsid w:val="005636CF"/>
    <w:rsid w:val="005656FB"/>
    <w:rsid w:val="006F1780"/>
    <w:rsid w:val="008C77D2"/>
    <w:rsid w:val="0090624D"/>
    <w:rsid w:val="00945295"/>
    <w:rsid w:val="009A02C7"/>
    <w:rsid w:val="00A178C4"/>
    <w:rsid w:val="00EA19B0"/>
    <w:rsid w:val="00FD2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43"/>
        <o:r id="V:Rule2" type="connector" idref="#_x0000_s1039"/>
        <o:r id="V:Rule3" type="connector" idref="#_x0000_s1040"/>
        <o:r id="V:Rule4" type="connector" idref="#_x0000_s1038"/>
        <o:r id="V:Rule5" type="connector" idref="#_x0000_s1041"/>
        <o:r id="V:Rule6" type="connector" idref="#_x0000_s1042"/>
      </o:rules>
    </o:shapelayout>
  </w:shapeDefaults>
  <w:decimalSymbol w:val="."/>
  <w:listSeparator w:val=","/>
  <w15:docId w15:val="{EA373CFB-93BF-4CE3-AF65-F514B4A7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BA3"/>
    <w:pPr>
      <w:ind w:left="720"/>
      <w:contextualSpacing/>
    </w:pPr>
  </w:style>
  <w:style w:type="character" w:styleId="Hyperlink">
    <w:name w:val="Hyperlink"/>
    <w:basedOn w:val="DefaultParagraphFont"/>
    <w:uiPriority w:val="99"/>
    <w:unhideWhenUsed/>
    <w:rsid w:val="003D0F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aid@almal.com.k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AF305-3C01-4EBC-9532-A7DFAE49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samahb</dc:creator>
  <cp:lastModifiedBy>Abdullah Faris</cp:lastModifiedBy>
  <cp:revision>4</cp:revision>
  <cp:lastPrinted>2016-10-24T11:07:00Z</cp:lastPrinted>
  <dcterms:created xsi:type="dcterms:W3CDTF">2017-06-20T07:10:00Z</dcterms:created>
  <dcterms:modified xsi:type="dcterms:W3CDTF">2017-06-20T07:22:00Z</dcterms:modified>
</cp:coreProperties>
</file>